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02C6" w14:textId="6E6AEE2B" w:rsidR="004C4C98" w:rsidRPr="003B030E" w:rsidRDefault="004C4C98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8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10"/>
        <w:tblW w:w="8926" w:type="dxa"/>
        <w:tblInd w:w="0" w:type="dxa"/>
        <w:tblLook w:val="04A0" w:firstRow="1" w:lastRow="0" w:firstColumn="1" w:lastColumn="0" w:noHBand="0" w:noVBand="1"/>
      </w:tblPr>
      <w:tblGrid>
        <w:gridCol w:w="1271"/>
        <w:gridCol w:w="3402"/>
        <w:gridCol w:w="4253"/>
      </w:tblGrid>
      <w:tr w:rsidR="00AD3104" w:rsidRPr="003B030E" w14:paraId="4301D397" w14:textId="77777777" w:rsidTr="007375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F9D" w14:textId="77777777" w:rsidR="00AD3104" w:rsidRPr="003B030E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 wp14:anchorId="381F32B4" wp14:editId="1FE8FD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07" w14:textId="77777777" w:rsidR="00AD3104" w:rsidRPr="003B030E" w:rsidRDefault="00AD3104" w:rsidP="008F5EB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14BD7" w14:textId="77777777" w:rsidR="00AD3104" w:rsidRPr="003B030E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410737D8" w14:textId="77777777" w:rsidR="00AD3104" w:rsidRPr="003B030E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4CF630E9" w14:textId="77777777" w:rsidR="00AD3104" w:rsidRPr="003B030E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F3EFA" w14:textId="77777777" w:rsidR="00AD3104" w:rsidRPr="003B030E" w:rsidRDefault="00AD3104" w:rsidP="00A8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1E67D" w14:textId="5B220746" w:rsidR="00A874A5" w:rsidRPr="003B030E" w:rsidRDefault="00732791" w:rsidP="00A874A5">
            <w:pPr>
              <w:pStyle w:val="ac"/>
              <w:spacing w:line="20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</w:t>
            </w:r>
            <w:r w:rsidR="003A4E96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อมูลคำอธิบายสำหรับผู้เข้าร่วม</w:t>
            </w:r>
            <w:r w:rsidR="00A874A5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โครงการวิจัย</w:t>
            </w:r>
          </w:p>
          <w:p w14:paraId="21D9FE69" w14:textId="7C72C5A3" w:rsidR="00AD3104" w:rsidRPr="003B030E" w:rsidRDefault="00A874A5" w:rsidP="00451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A4E96"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="003A4E96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ที่มีอายุ</w:t>
            </w:r>
            <w:r w:rsidR="004517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13 - 17 ปี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318A3EDD" w14:textId="7A7B30D4" w:rsidR="004C4C98" w:rsidRPr="003B030E" w:rsidRDefault="004C4C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19FBBB7D" w14:textId="1BCC1F58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-41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 :</w:t>
      </w:r>
    </w:p>
    <w:p w14:paraId="69545D82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0AE2E848" w14:textId="00DB3416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ผู้ทำวิจัย </w:t>
      </w:r>
    </w:p>
    <w:p w14:paraId="265FC9A7" w14:textId="222C6DB7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ชื่อ : </w:t>
      </w:r>
    </w:p>
    <w:p w14:paraId="43C7D805" w14:textId="65541729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ที่อยู่ :</w:t>
      </w:r>
    </w:p>
    <w:p w14:paraId="64B7152D" w14:textId="66903CA8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เบอร์โทรศัพท์ที่ทำงาน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  <w:t>เบอร์โทรศัพท์มือถือ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EB445A0" w14:textId="35043D6D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อีเมล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44DFE2A4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5C068D69" w14:textId="048748FC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ผู้ร่วมในโครงการวิจัย </w:t>
      </w:r>
      <w:r w:rsidRPr="003B030E">
        <w:rPr>
          <w:rFonts w:ascii="TH SarabunPSK" w:eastAsia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(ใส่ทุกคน)</w:t>
      </w:r>
    </w:p>
    <w:p w14:paraId="793FBE14" w14:textId="77777777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ชื่อ : </w:t>
      </w:r>
    </w:p>
    <w:p w14:paraId="1D6C0F36" w14:textId="77777777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ที่อยู่ :</w:t>
      </w:r>
    </w:p>
    <w:p w14:paraId="55904D87" w14:textId="77777777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เบอร์โทรศัพท์ที่ทำงาน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  <w:t>เบอร์โทรศัพท์มือถือ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1BFB15C1" w14:textId="77777777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อีเมล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3FE27BF" w14:textId="46EF57FC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3847A460" w14:textId="0A5B3EBB" w:rsidR="00964FD2" w:rsidRPr="003B030E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ผู้สนับสนุนการวิจัย :</w:t>
      </w:r>
    </w:p>
    <w:p w14:paraId="04727942" w14:textId="6B55F387" w:rsidR="00964FD2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267ED631" w14:textId="62A83A64" w:rsidR="003B030E" w:rsidRPr="003B030E" w:rsidRDefault="003B030E" w:rsidP="00737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64FD2" w:rsidRPr="003B030E" w14:paraId="10948983" w14:textId="77777777" w:rsidTr="007375B0">
        <w:tc>
          <w:tcPr>
            <w:tcW w:w="8931" w:type="dxa"/>
          </w:tcPr>
          <w:p w14:paraId="44912DBD" w14:textId="6D5193BF" w:rsidR="00964FD2" w:rsidRPr="003B030E" w:rsidRDefault="00406354" w:rsidP="00406354">
            <w:pPr>
              <w:widowControl w:val="0"/>
              <w:spacing w:before="33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ท่านสามารถติดต่อกับผู้ทำวิจัย คือ ……………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………………..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…….. หมายเลขโทรศัพท์ ………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………………………..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… ได้ตลอด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24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</w:tc>
      </w:tr>
    </w:tbl>
    <w:p w14:paraId="3FE29C1E" w14:textId="6AEBE3CD" w:rsidR="005412A4" w:rsidRDefault="005412A4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768F0CAE" w14:textId="68E66DEA" w:rsidR="003B030E" w:rsidRDefault="003B030E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62665EA7" w14:textId="13BF6329" w:rsidR="003B030E" w:rsidRDefault="003B030E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304BE9D2" w14:textId="77777777" w:rsidR="003B030E" w:rsidRPr="003B030E" w:rsidRDefault="003B030E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27CC89B0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227619E7" w14:textId="4910EAE9" w:rsidR="00964FD2" w:rsidRPr="009E3649" w:rsidRDefault="00964FD2" w:rsidP="003B03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เรียน ผู้เข้าร่วมโครงการวิจัยทุกท่าน </w:t>
            </w:r>
          </w:p>
        </w:tc>
      </w:tr>
      <w:tr w:rsidR="00964FD2" w:rsidRPr="003B030E" w14:paraId="2F762EA6" w14:textId="77777777" w:rsidTr="007375B0">
        <w:tc>
          <w:tcPr>
            <w:tcW w:w="8931" w:type="dxa"/>
          </w:tcPr>
          <w:p w14:paraId="199CCD21" w14:textId="4961FCF5" w:rsidR="00964FD2" w:rsidRPr="003B030E" w:rsidRDefault="00964FD2" w:rsidP="003D2669">
            <w:pPr>
              <w:widowControl w:val="0"/>
              <w:spacing w:before="33" w:line="261" w:lineRule="auto"/>
              <w:ind w:right="-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    ท่านได้รับเชิญให้เข้าร่วมในโครงการวิจัยนี้ เนื่องจาก ท่านเป็น……….....</w:t>
            </w:r>
            <w:r w:rsidRPr="003B030E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ระบุเหตุผลที่เชิญให้เข้าร่วมในการวิจัย)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..................... ซึ่งในโครงการวิจัยนี้จะมีผู้เข้าร่วมโครงการทั้งหมด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(ระบุจำนวนผู้เข้าร่วมโครงการวิจัยทั้งหมด)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………………....ราย</w:t>
            </w:r>
          </w:p>
        </w:tc>
      </w:tr>
    </w:tbl>
    <w:p w14:paraId="68C0BC32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765924B1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6EB6D012" w14:textId="3146D80B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ก่อนที่ท่านจะตัดสินใน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เข้าร่วม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หรือ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ไม่เข้าร่วม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โครงการวิจัยนี้</w:t>
            </w:r>
          </w:p>
        </w:tc>
      </w:tr>
      <w:tr w:rsidR="00964FD2" w:rsidRPr="003B030E" w14:paraId="2F5A9F13" w14:textId="77777777" w:rsidTr="007375B0">
        <w:tc>
          <w:tcPr>
            <w:tcW w:w="8931" w:type="dxa"/>
          </w:tcPr>
          <w:p w14:paraId="11289A76" w14:textId="77777777" w:rsidR="00964FD2" w:rsidRPr="003B030E" w:rsidRDefault="00964FD2" w:rsidP="003D2669">
            <w:pPr>
              <w:pStyle w:val="af1"/>
              <w:numPr>
                <w:ilvl w:val="0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ให้ท่าน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อ่านเอกสารฉบับนี้อย่างถี่ถ้วน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เพื่อให้ท่านได้ทราบถึงเหตุผลและรายละเอียดของการวิจัยนี้</w:t>
            </w:r>
          </w:p>
          <w:p w14:paraId="2B03F22A" w14:textId="77777777" w:rsidR="00964FD2" w:rsidRPr="003B030E" w:rsidRDefault="00964FD2" w:rsidP="003D2669">
            <w:pPr>
              <w:pStyle w:val="af1"/>
              <w:numPr>
                <w:ilvl w:val="0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หรือคนอื่น ๆ ได้ตามที่ท่านต้องการ และท่านสามารถใช้เวลาได้นานตามที่ท่านต้องการ เพื่อให้มีเวลาอย่างเพียงพอในการตัดสินใจโดยอิสระ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1C861BE" w14:textId="4E733DF1" w:rsidR="00964FD2" w:rsidRPr="003B030E" w:rsidRDefault="00964FD2" w:rsidP="003D2669">
            <w:pPr>
              <w:pStyle w:val="af1"/>
              <w:numPr>
                <w:ilvl w:val="0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หากท่านมีข้อสงสัยใด ๆ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กรุณาซักถาม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</w:t>
            </w:r>
            <w:r w:rsidRPr="003B030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ระบุชื่อ แพทย์ผู้ทำวิจัย แพทย์ผู้ร่วมทำวิจัย หรือทีมผู้วิจัย)</w:t>
            </w:r>
          </w:p>
        </w:tc>
      </w:tr>
    </w:tbl>
    <w:p w14:paraId="5009A795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37D57138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6CB005A5" w14:textId="700D7360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การเข้าร่วมโครงการนี้ต้องเป็นไปด้วยความสมัครใจ</w:t>
            </w:r>
          </w:p>
        </w:tc>
      </w:tr>
      <w:tr w:rsidR="00964FD2" w:rsidRPr="003B030E" w14:paraId="669C9FF4" w14:textId="77777777" w:rsidTr="007375B0">
        <w:tc>
          <w:tcPr>
            <w:tcW w:w="8931" w:type="dxa"/>
          </w:tcPr>
          <w:p w14:paraId="7B0AAB60" w14:textId="77777777" w:rsidR="00964FD2" w:rsidRPr="003B030E" w:rsidRDefault="00964FD2" w:rsidP="00964FD2">
            <w:pPr>
              <w:widowControl w:val="0"/>
              <w:numPr>
                <w:ilvl w:val="0"/>
                <w:numId w:val="4"/>
              </w:numPr>
              <w:spacing w:before="33" w:line="261" w:lineRule="auto"/>
              <w:ind w:right="729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สามารถปฏิเสธ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การเข้าร่วมโครงการนี้ได้</w:t>
            </w:r>
          </w:p>
          <w:p w14:paraId="4648817E" w14:textId="635D8BF7" w:rsidR="00964FD2" w:rsidRPr="003B030E" w:rsidRDefault="00964FD2" w:rsidP="003D2669">
            <w:pPr>
              <w:widowControl w:val="0"/>
              <w:numPr>
                <w:ilvl w:val="0"/>
                <w:numId w:val="4"/>
              </w:numPr>
              <w:spacing w:before="33" w:line="261" w:lineRule="auto"/>
              <w:ind w:right="-8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แม้เข้าร่วมโครงการวิจัยนี้แล้ว 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ท่านสามารถถอนตัวได้ตลอดเวลา 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โดยไม่มีผลกระทบใด ๆ ต่อท่าน</w:t>
            </w:r>
          </w:p>
        </w:tc>
      </w:tr>
    </w:tbl>
    <w:p w14:paraId="6E50224D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77E186A5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2D7B8D1E" w14:textId="5D5B419F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ทางเลือกอื่น ๆ หากท่านตัดสินใจไม่เข้าร่วมโครงการวิจัย</w:t>
            </w:r>
          </w:p>
        </w:tc>
      </w:tr>
      <w:tr w:rsidR="00964FD2" w:rsidRPr="003B030E" w14:paraId="3DCEEEE6" w14:textId="77777777" w:rsidTr="007375B0">
        <w:tc>
          <w:tcPr>
            <w:tcW w:w="8931" w:type="dxa"/>
          </w:tcPr>
          <w:p w14:paraId="0ED864B9" w14:textId="77777777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(ตัวอย่าง)</w:t>
            </w:r>
          </w:p>
          <w:p w14:paraId="1E9CB658" w14:textId="77777777" w:rsidR="00964FD2" w:rsidRPr="003B030E" w:rsidRDefault="00964FD2" w:rsidP="00964FD2">
            <w:pPr>
              <w:widowControl w:val="0"/>
              <w:numPr>
                <w:ilvl w:val="0"/>
                <w:numId w:val="5"/>
              </w:numPr>
              <w:spacing w:before="33" w:line="261" w:lineRule="auto"/>
              <w:ind w:right="729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ท่านปฏิเสธการเข้าร่วมโครงการวิจัย</w:t>
            </w:r>
          </w:p>
          <w:p w14:paraId="16F7DC66" w14:textId="13C7DBDA" w:rsidR="00964FD2" w:rsidRPr="003B030E" w:rsidRDefault="00964FD2" w:rsidP="00964FD2">
            <w:pPr>
              <w:widowControl w:val="0"/>
              <w:numPr>
                <w:ilvl w:val="0"/>
                <w:numId w:val="5"/>
              </w:numPr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ท่านจะได้รับการดูแลรักษาตามมาตรฐานของโรงพยาบาล</w:t>
            </w:r>
          </w:p>
        </w:tc>
      </w:tr>
    </w:tbl>
    <w:p w14:paraId="12FF1B0A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62D39B41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46AFD6E3" w14:textId="089C6109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“ยา/ผลิตภัณฑ์/เครื่องมือแพทย์/โปรแกรม” ที่ผู้เข้าร่วมวิจัยจะถูกทดสอบในการวิจัยนี้</w:t>
            </w:r>
          </w:p>
        </w:tc>
      </w:tr>
      <w:tr w:rsidR="00964FD2" w:rsidRPr="003B030E" w14:paraId="0018DB02" w14:textId="77777777" w:rsidTr="007375B0">
        <w:tc>
          <w:tcPr>
            <w:tcW w:w="8931" w:type="dxa"/>
          </w:tcPr>
          <w:p w14:paraId="287A8A50" w14:textId="77777777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FA005FE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2649FA30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1A50BC06" w14:textId="2F07BE83" w:rsidR="00964FD2" w:rsidRPr="003B030E" w:rsidRDefault="00964FD2" w:rsidP="00964FD2">
            <w:pPr>
              <w:pStyle w:val="af1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ทำไมต้องทำวิจัยเรื่องนี้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964FD2" w:rsidRPr="003B030E" w14:paraId="2330F7C2" w14:textId="77777777" w:rsidTr="007375B0">
        <w:tc>
          <w:tcPr>
            <w:tcW w:w="8931" w:type="dxa"/>
          </w:tcPr>
          <w:p w14:paraId="397BDDEB" w14:textId="77777777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2C2BB0F8" w14:textId="77777777" w:rsidR="003D2669" w:rsidRPr="003B030E" w:rsidRDefault="003D2669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CC7ADF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7BD54E60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1F3CD573" w14:textId="4BE4810D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2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การวิจัยนี้มีวัตถุประสงค์เพื่ออะไร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964FD2" w:rsidRPr="003B030E" w14:paraId="6D2F35B7" w14:textId="77777777" w:rsidTr="007375B0">
        <w:tc>
          <w:tcPr>
            <w:tcW w:w="8931" w:type="dxa"/>
          </w:tcPr>
          <w:p w14:paraId="412CC285" w14:textId="77777777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D9B5CA1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43A9E893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75A7DBD8" w14:textId="5FE151C5" w:rsidR="00964FD2" w:rsidRPr="003B030E" w:rsidRDefault="00964FD2" w:rsidP="00964FD2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ท่านจะต้องร่วมกิจกรรมอะไรบ้าง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964FD2" w:rsidRPr="003B030E" w14:paraId="4F5AE43A" w14:textId="77777777" w:rsidTr="007375B0">
        <w:tc>
          <w:tcPr>
            <w:tcW w:w="8931" w:type="dxa"/>
          </w:tcPr>
          <w:p w14:paraId="5300A3EF" w14:textId="1FB7234A" w:rsidR="00964FD2" w:rsidRPr="003B030E" w:rsidRDefault="00964FD2" w:rsidP="00964FD2">
            <w:pPr>
              <w:widowControl w:val="0"/>
              <w:spacing w:before="33" w:line="261" w:lineRule="auto"/>
              <w:ind w:right="-95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  หลังจากท่านยินยอมเข้าร่วมการวิจัยนี้ด้วยความสมัครใจ ท่านจะได้รับเชิญให้มาพบคณะผู้ทำวิจัยตามวันเวลาที่ผู้ทำวิจัยนัดหมายสถานที่ทำการวิจัยนี้คือ ……………………………………………………………. ท่านจะต้องมาพบผู้วิจัยทั้งหมด ……………. ครั้ง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แต่ละครั้งจะใช้เวลาประมาณ …………………. (นาที/ชั่วโมง) รวมแล้วท่านจะอยู่ในโครงการวิจัยเป็นระยะเวลาทั้งหมด ……… (กี่วัน/กี่เดือน/กี่ปี)</w:t>
            </w:r>
          </w:p>
          <w:p w14:paraId="5A9DE63C" w14:textId="77777777" w:rsidR="00964FD2" w:rsidRPr="003B030E" w:rsidRDefault="00964FD2" w:rsidP="00964FD2">
            <w:pPr>
              <w:widowControl w:val="0"/>
              <w:numPr>
                <w:ilvl w:val="0"/>
                <w:numId w:val="6"/>
              </w:numPr>
              <w:spacing w:before="33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7696608A" w14:textId="034BF12A" w:rsidR="00964FD2" w:rsidRPr="003B030E" w:rsidRDefault="00406354" w:rsidP="00964FD2">
            <w:pPr>
              <w:widowControl w:val="0"/>
              <w:spacing w:before="33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ท่านจะถูกคัดกรองว่าจะสามารถเข้าร่วมโครงการวิจัยได้หรือไม่ ซึ่งประกอบด้วยขั้นตอนดังนี้</w:t>
            </w:r>
          </w:p>
          <w:p w14:paraId="020278AF" w14:textId="403EDAF5" w:rsidR="00964FD2" w:rsidRPr="003B030E" w:rsidRDefault="00964FD2" w:rsidP="00406354">
            <w:pPr>
              <w:widowControl w:val="0"/>
              <w:spacing w:before="33" w:line="261" w:lineRule="auto"/>
              <w:ind w:left="720"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  <w:p w14:paraId="33DC9071" w14:textId="77777777" w:rsidR="00964FD2" w:rsidRPr="003B030E" w:rsidRDefault="00964FD2" w:rsidP="00964FD2">
            <w:pPr>
              <w:widowControl w:val="0"/>
              <w:numPr>
                <w:ilvl w:val="0"/>
                <w:numId w:val="8"/>
              </w:numPr>
              <w:spacing w:before="33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2F9E01BE" w14:textId="532D88EB" w:rsidR="00964FD2" w:rsidRPr="003B030E" w:rsidRDefault="00964FD2" w:rsidP="00406354">
            <w:pPr>
              <w:widowControl w:val="0"/>
              <w:spacing w:before="33" w:line="261" w:lineRule="auto"/>
              <w:ind w:left="720"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  <w:p w14:paraId="5BB59377" w14:textId="77777777" w:rsidR="00964FD2" w:rsidRPr="003B030E" w:rsidRDefault="00964FD2" w:rsidP="00964FD2">
            <w:pPr>
              <w:widowControl w:val="0"/>
              <w:numPr>
                <w:ilvl w:val="0"/>
                <w:numId w:val="10"/>
              </w:numPr>
              <w:spacing w:before="33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5FE713F8" w14:textId="05693990" w:rsidR="00964FD2" w:rsidRPr="003B030E" w:rsidRDefault="00964FD2" w:rsidP="00406354">
            <w:pPr>
              <w:widowControl w:val="0"/>
              <w:spacing w:before="33" w:line="261" w:lineRule="auto"/>
              <w:ind w:left="720"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  <w:p w14:paraId="3EF605D5" w14:textId="77777777" w:rsidR="00964FD2" w:rsidRPr="003B030E" w:rsidRDefault="00964FD2" w:rsidP="00964FD2">
            <w:pPr>
              <w:widowControl w:val="0"/>
              <w:numPr>
                <w:ilvl w:val="0"/>
                <w:numId w:val="12"/>
              </w:numPr>
              <w:spacing w:before="33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684C3A06" w14:textId="059EC33F" w:rsidR="00964FD2" w:rsidRPr="003B030E" w:rsidRDefault="00964FD2" w:rsidP="00406354">
            <w:pPr>
              <w:widowControl w:val="0"/>
              <w:spacing w:before="33" w:line="261" w:lineRule="auto"/>
              <w:ind w:left="720" w:right="-95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</w:tc>
      </w:tr>
    </w:tbl>
    <w:p w14:paraId="0C9A2976" w14:textId="77777777" w:rsidR="00964FD2" w:rsidRPr="003B030E" w:rsidRDefault="00964FD2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6354" w:rsidRPr="003B030E" w14:paraId="4E361C11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6FF2BC7E" w14:textId="40993A14" w:rsidR="00406354" w:rsidRPr="003B030E" w:rsidRDefault="00406354" w:rsidP="003B030E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หากเข้าร่วมโครงการวิจัยนี้ ท่านอาจจะได้รับความเสี่ยงอะไรบ้าง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406354" w:rsidRPr="003B030E" w14:paraId="7900B4FC" w14:textId="77777777" w:rsidTr="007375B0">
        <w:tc>
          <w:tcPr>
            <w:tcW w:w="8931" w:type="dxa"/>
          </w:tcPr>
          <w:p w14:paraId="68A4D6EB" w14:textId="2A54A054" w:rsidR="00406354" w:rsidRPr="007375B0" w:rsidRDefault="00406354" w:rsidP="00406354">
            <w:pPr>
              <w:pStyle w:val="af1"/>
              <w:spacing w:before="0" w:beforeAutospacing="0" w:after="0" w:afterAutospacing="0"/>
              <w:rPr>
                <w:rFonts w:ascii="TH SarabunPSK" w:hAnsi="TH SarabunPSK" w:cs="TH SarabunPSK" w:hint="cs"/>
                <w:i/>
                <w:iCs/>
                <w:color w:val="0070C0"/>
              </w:rPr>
            </w:pP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(ตัวอย่าง) (ให้ผู้วิจัยระบุความเสี่ยงจากยา/ผลิตภัณฑ์วิจัย ยา/ผลิตภัณฑ์อื่น ๆ ที่ได้รับร่วมด้วย </w:t>
            </w:r>
            <w:r w:rsidRPr="003B030E"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เ</w:t>
            </w: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ครื่องมือ/อุปกรณ์ที่ใช้ในการวิจัย การทำหัตถการ การเจาะเลือด การเก็บข้อมูล/การสัมภาษณ์/การตอบแบบสอบถาม และอื่น ๆ ที่มีข้อมูลหรือทำนายได้ว่าอาจจะเกิดขึ้นจากการดำเนินการกับผู้เข้าร่วมวิจัยในทุกขั้นตอน)</w:t>
            </w:r>
          </w:p>
          <w:p w14:paraId="160A54D3" w14:textId="77777777" w:rsidR="00406354" w:rsidRPr="003B030E" w:rsidRDefault="00406354" w:rsidP="00406354">
            <w:pPr>
              <w:widowControl w:val="0"/>
              <w:spacing w:before="33" w:line="261" w:lineRule="auto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ท่านอาจเกิดความผิดปกติจาก…………………………. </w:t>
            </w: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(ให้ผู้วิจัยระบุ ยา/ผลิตภัณฑ์วิจัย ยา/ผลิตภัณฑ์อื่น ๆ ที่ได้รับร่วมด้วยเครื่องมือ/อุปกรณ์ที่ใช้ในการวิจัย การทำหัตถการ การเจาะเลือด การเก็บข้อมูล/การสัมภาษณ์/การตอบแบบสอบถาม และอื่น ๆ ที่มีข้อมูลหรือทำนายได้ว่าอาจจะเกิดขึ้นจากการดำเนินการกับผู้เข้าร่วมวิจัยในทุกขั้นตอน) .......ดังนี้</w:t>
            </w:r>
          </w:p>
          <w:p w14:paraId="3E3B0377" w14:textId="714F7BB8" w:rsidR="003D2669" w:rsidRPr="003B030E" w:rsidRDefault="003D2669" w:rsidP="00406354">
            <w:pPr>
              <w:widowControl w:val="0"/>
              <w:spacing w:before="33" w:line="261" w:lineRule="auto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A58F113" w14:textId="77777777" w:rsidR="00406354" w:rsidRPr="003B030E" w:rsidRDefault="00406354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6354" w:rsidRPr="003B030E" w14:paraId="612C94FE" w14:textId="77777777" w:rsidTr="007375B0">
        <w:tc>
          <w:tcPr>
            <w:tcW w:w="8931" w:type="dxa"/>
          </w:tcPr>
          <w:p w14:paraId="11CCDF65" w14:textId="77777777" w:rsidR="00406354" w:rsidRPr="003B030E" w:rsidRDefault="00406354" w:rsidP="00406354">
            <w:pPr>
              <w:widowControl w:val="0"/>
              <w:spacing w:before="33" w:line="261" w:lineRule="auto"/>
              <w:ind w:right="729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(สำหรับการวิจัยทางคลินิก)</w:t>
            </w:r>
          </w:p>
          <w:p w14:paraId="7BA2F0C4" w14:textId="77777777" w:rsidR="00406354" w:rsidRPr="003B030E" w:rsidRDefault="00406354" w:rsidP="00406354">
            <w:pPr>
              <w:widowControl w:val="0"/>
              <w:spacing w:before="33" w:line="261" w:lineRule="auto"/>
              <w:ind w:right="-95"/>
              <w:jc w:val="thaiDistribute"/>
              <w:rPr>
                <w:rFonts w:ascii="TH SarabunPSK" w:eastAsia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อาการผิดปกติที่พบบ่อย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B030E">
              <w:rPr>
                <w:rFonts w:ascii="TH SarabunPSK" w:eastAsia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เช่น คลื่นใส้ อาเจียน หน้ามือ วิงเวียน ปวดหัว ผื่นคัน เจ็บ เลือดออก ช้ำจากการเจาะเลือด บวมบริเวณที่เจาะเลือด ………….</w:t>
            </w:r>
          </w:p>
          <w:p w14:paraId="6D5496DD" w14:textId="34FB8F8E" w:rsidR="00406354" w:rsidRPr="003B030E" w:rsidRDefault="00406354" w:rsidP="00406354">
            <w:pPr>
              <w:widowControl w:val="0"/>
              <w:spacing w:before="33" w:line="261" w:lineRule="auto"/>
              <w:ind w:right="729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อาการผิดปกติที่พบน้อยแต่รุนแรง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B030E">
              <w:rPr>
                <w:rFonts w:ascii="TH SarabunPSK" w:eastAsia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เช่น เลือดออกในกระเพาะ ติดเชื้อ ผื่นแพ้รุนแรง ชัก โคม่า……………...</w:t>
            </w:r>
          </w:p>
        </w:tc>
      </w:tr>
    </w:tbl>
    <w:p w14:paraId="662596F0" w14:textId="77777777" w:rsidR="00406354" w:rsidRPr="003B030E" w:rsidRDefault="00406354" w:rsidP="00406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6354" w:rsidRPr="003B030E" w14:paraId="10A5E66F" w14:textId="77777777" w:rsidTr="007375B0">
        <w:tc>
          <w:tcPr>
            <w:tcW w:w="8931" w:type="dxa"/>
          </w:tcPr>
          <w:p w14:paraId="6A82A1E7" w14:textId="77777777" w:rsidR="00406354" w:rsidRPr="003B030E" w:rsidRDefault="00406354" w:rsidP="00406354">
            <w:pPr>
              <w:widowControl w:val="0"/>
              <w:spacing w:before="33" w:line="261" w:lineRule="auto"/>
              <w:ind w:right="729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(สำหรับการวิจัยทางสังคม หรือเชิงสำรวจ)</w:t>
            </w:r>
          </w:p>
          <w:p w14:paraId="1A5D8437" w14:textId="1DEFD901" w:rsidR="00406354" w:rsidRPr="003B030E" w:rsidRDefault="00406354" w:rsidP="00406354">
            <w:pPr>
              <w:widowControl w:val="0"/>
              <w:spacing w:before="33" w:line="261" w:lineRule="auto"/>
              <w:ind w:right="729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ความเสี่ยงที่ท่านอาจได้รับ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ได้แก่ …………………………………………………………………………</w:t>
            </w:r>
          </w:p>
        </w:tc>
      </w:tr>
    </w:tbl>
    <w:p w14:paraId="13A82612" w14:textId="77777777" w:rsidR="00406354" w:rsidRPr="003B030E" w:rsidRDefault="00406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14:paraId="140AFF81" w14:textId="7CF77B8E" w:rsidR="00406354" w:rsidRPr="003B030E" w:rsidRDefault="003D2669" w:rsidP="003B03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15" w:firstLine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นอกจากความเสี่ยงที่กล่าวมา ท่านอาจเกิดอาการ หรือความไม่สบายอื่น ๆ ที่ไม่ทราบแน่นอน นอกเหนือจากที่ได้แสดงในเอกสารฉบับนี้ ซึ่งอาการเหล่านี้เป็นอาการที่ไม่เคยพบมาก่อน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</w:p>
    <w:p w14:paraId="52AF7BD4" w14:textId="241CAE2B" w:rsidR="00406354" w:rsidRPr="003B030E" w:rsidRDefault="003D2669" w:rsidP="003B03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15" w:firstLine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หากท่านต้องการข้อมูลเพิ่มเติม หรือมีข้อสงสัยใด 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</w:p>
    <w:p w14:paraId="312E587F" w14:textId="21F93A32" w:rsidR="00406354" w:rsidRPr="003B030E" w:rsidRDefault="003D2669" w:rsidP="003B03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15" w:firstLine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14:paraId="0D8444E4" w14:textId="77777777" w:rsidR="00406354" w:rsidRPr="003B030E" w:rsidRDefault="00406354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3B030E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ab/>
      </w: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6354" w:rsidRPr="003B030E" w14:paraId="5C74B2FD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6F098D0A" w14:textId="6D1CAEDB" w:rsidR="00406354" w:rsidRPr="003B030E" w:rsidRDefault="005412A4" w:rsidP="00A046C6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หากท่านเกิดความไม่สบายใจ หรือเกิดอาการผิดปกติใด ๆ ให้ท่านปฏิบัติดังนี้</w:t>
            </w:r>
          </w:p>
        </w:tc>
      </w:tr>
      <w:tr w:rsidR="005412A4" w:rsidRPr="003B030E" w14:paraId="71155D10" w14:textId="77777777" w:rsidTr="007375B0">
        <w:tc>
          <w:tcPr>
            <w:tcW w:w="8931" w:type="dxa"/>
          </w:tcPr>
          <w:p w14:paraId="58F9AED7" w14:textId="77777777" w:rsidR="005412A4" w:rsidRPr="003B030E" w:rsidRDefault="005412A4" w:rsidP="005412A4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ตัวอย่างสำหรับการวิจัยทางคลินิก)</w:t>
            </w:r>
          </w:p>
          <w:p w14:paraId="7DB54B9D" w14:textId="77777777" w:rsidR="005412A4" w:rsidRPr="003B030E" w:rsidRDefault="005412A4" w:rsidP="005412A4">
            <w:pPr>
              <w:widowControl w:val="0"/>
              <w:numPr>
                <w:ilvl w:val="0"/>
                <w:numId w:val="14"/>
              </w:numPr>
              <w:spacing w:before="43"/>
              <w:ind w:right="4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แจ้งผู้ทำวิจัยให้ทราบทันที โดยท่านสามารถติดต่อกับผู้ทำวิจัยคือ ................(ระบุชื่อแพทย์หรือผู้ทำวิจัย และเบอร์โทรศัพท์)............... ได้ตลอด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  <w:t xml:space="preserve">24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ชั่วโมง</w:t>
            </w:r>
          </w:p>
          <w:p w14:paraId="624FF899" w14:textId="5F24CED1" w:rsidR="005412A4" w:rsidRPr="003B030E" w:rsidRDefault="005412A4" w:rsidP="00063E6B">
            <w:pPr>
              <w:widowControl w:val="0"/>
              <w:numPr>
                <w:ilvl w:val="0"/>
                <w:numId w:val="14"/>
              </w:numPr>
              <w:spacing w:before="43"/>
              <w:ind w:right="4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หากจำเป็น ให้ท่านรีบมาพบแพทย์ที่สถานพยาบาล .......(ระบุชื่อสถานพยาบาลที่รับผิดชอบหรือสถานพยาบาลใกล้เคียง)........ ทันที ถึงแม้ว่าจะอยู่นอกตารางการนัดหมาย เพื่อแพทย์จะได้ประเมินอาการผิดปกติของท่าน และให้การรักษาที่เหมาะสมทันที</w:t>
            </w:r>
          </w:p>
          <w:p w14:paraId="3100ED22" w14:textId="77777777" w:rsidR="005412A4" w:rsidRPr="003B030E" w:rsidRDefault="005412A4" w:rsidP="005412A4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ตัวอย่างสำหรับการวิจัยทางสังคมศาสตร์)</w:t>
            </w:r>
          </w:p>
          <w:p w14:paraId="0B960C3E" w14:textId="77777777" w:rsidR="005412A4" w:rsidRPr="003B030E" w:rsidRDefault="005412A4" w:rsidP="005412A4">
            <w:pPr>
              <w:widowControl w:val="0"/>
              <w:numPr>
                <w:ilvl w:val="0"/>
                <w:numId w:val="15"/>
              </w:numPr>
              <w:spacing w:before="43"/>
              <w:ind w:right="735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แจ้งผู้ทำวิจัยให้ทราบทันที โดยท่านสามารถติดต่อกับผู้ทำวิจัยคือ .....................(ระบุชื่อผู้ทำวิจัย และเบอร์โทรศัพท์)....................................ได้ตลอด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  <w:t>24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 ชั่วโมง</w:t>
            </w:r>
          </w:p>
          <w:p w14:paraId="7EE34D31" w14:textId="39F3915A" w:rsidR="005412A4" w:rsidRPr="003B030E" w:rsidRDefault="005412A4" w:rsidP="00A046C6">
            <w:pPr>
              <w:widowControl w:val="0"/>
              <w:numPr>
                <w:ilvl w:val="0"/>
                <w:numId w:val="15"/>
              </w:numPr>
              <w:spacing w:before="43"/>
              <w:ind w:right="735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ให้ท่านปรึกษาผู้เชี่ยวชาญ ……………(ระบุชื่อ หรือหน่วยงาน องค์กรที่เกี่ยวข้อง)………………………..ที่…. (เบอร์โทรศัพท์).........ได้ตลอด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  <w:t xml:space="preserve">24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ชั่วโมง</w:t>
            </w:r>
          </w:p>
        </w:tc>
      </w:tr>
    </w:tbl>
    <w:p w14:paraId="5A33D91B" w14:textId="77777777" w:rsidR="005412A4" w:rsidRPr="003B030E" w:rsidRDefault="005412A4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3B030E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ab/>
      </w: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5412A4" w:rsidRPr="003B030E" w14:paraId="6557B526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7439B813" w14:textId="3BB42DC8" w:rsidR="005412A4" w:rsidRPr="003B030E" w:rsidRDefault="005412A4" w:rsidP="003B03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ผู้วิจัยมีมาตรการการป้องกันอันตราย หรือมาตรการดูแลท่านอย่างไรหากเกิดอันตรายในระหว่างการวิจัย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5412A4" w:rsidRPr="003B030E" w14:paraId="2141D28A" w14:textId="77777777" w:rsidTr="007375B0">
        <w:tc>
          <w:tcPr>
            <w:tcW w:w="8931" w:type="dxa"/>
          </w:tcPr>
          <w:p w14:paraId="29AD2796" w14:textId="77777777" w:rsidR="005412A4" w:rsidRPr="003B030E" w:rsidRDefault="005412A4" w:rsidP="00063E6B">
            <w:pPr>
              <w:pStyle w:val="af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มาตรการป้องกันอันตรายและลดความเสี่ยง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(ให้ผู้วิจัยระบุมาตรการให้สอดคล้องกับโครงการวิจัย)</w:t>
            </w:r>
          </w:p>
          <w:p w14:paraId="72D46494" w14:textId="22F34314" w:rsidR="005412A4" w:rsidRPr="003B030E" w:rsidRDefault="005412A4" w:rsidP="00063E6B">
            <w:pPr>
              <w:pStyle w:val="af1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ผู้วิจัยได้จัดให้มีทีม………….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(ระบุผู้ที่จะทำหน้าที่ เช่น แพทย์ พยาบาล)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………………... ที่จะดูแลท่านระหว่างการ………..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(ได้รับยา/การผ่าตัด หรืออื่น ๆ ที่เกี่ยวข้อง)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เพื่อเป็นการป้องกัน……………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(ระบุความเสี่ยง)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……….. หรือเพื่อสามารถที่จะดูแลท่านได้ทันท่วงทีหากมี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(การบาดเจ็บ หรืออื่น ๆ ซึ่งให้ผู้วิจัยปรับตามความเหมาะสม)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.............เกิดขึ้น</w:t>
            </w:r>
          </w:p>
          <w:p w14:paraId="59237FB8" w14:textId="0409EFAA" w:rsidR="005412A4" w:rsidRPr="003B030E" w:rsidRDefault="005412A4" w:rsidP="00063E6B">
            <w:pPr>
              <w:pStyle w:val="af1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ผู้วิจัยได้จัดให้มี…………(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ระบุผู้ที่จะทำหน้าที่ เช่น พยาบาล/เจ้าหน้าที่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……………...) ซึ่งเป็น……….. </w:t>
            </w:r>
            <w:r w:rsidR="00EE5CFA"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(ผู้</w:t>
            </w:r>
            <w:r w:rsidR="00EE5CFA"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ชี่ยวชาญทางด้านจิตเวช/ผู้เชี่ยวชาญทางด้านพัฒนาการ หรืออื่น ๆ)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อยู่ด้วยตลอดเวลาในการเก็บข้อมูล เพื่อเป็นการป้องกัน……………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(ระบุความเสี่ยง)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……….. หรือเพื่อสามารถที่จะดูแลท่านได้ทันท่วงทีหากมี……..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(การกระทบกระเทือนจิตใจ หรือ เหตุการณ์ไม่พึงประสงค์อื่น ๆ ที่เกี่ยวข้อง ซึ่งให้ผู้วิจัยปรับตามความเหมาะสม)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.............เกิดขึ้น</w:t>
            </w:r>
          </w:p>
          <w:p w14:paraId="41E79CB8" w14:textId="77777777" w:rsidR="005412A4" w:rsidRPr="003B030E" w:rsidRDefault="005412A4" w:rsidP="00063E6B">
            <w:pPr>
              <w:pStyle w:val="af1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ผู้วิจัยได้จัดให้มีทีม………….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(ระบุผู้ที่จะทำหน้าที่ เช่น แพทย์ พยาบาล)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………………... ที่จะดูแลท่านระหว่างการ………..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(ได้รับยา/การผ่าตัด หรืออื่น ๆ ที่เกี่ยวข้อง)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เพื่อเป็นการป้องกัน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(ระบุความเสี่ยง)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………..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หรือเพื่อสามารถที่จะดูแลท่านได้ทันท่วงทีหากมี……..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(การบาดเจ็บ หรืออื่น ๆ ซึ่งให้ผู้วิจัยปรับตามความเหมาะสม)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เกิดขึ้น</w:t>
            </w:r>
          </w:p>
          <w:p w14:paraId="6D7427BE" w14:textId="55980D6D" w:rsidR="005412A4" w:rsidRPr="003B030E" w:rsidRDefault="005412A4" w:rsidP="00063E6B">
            <w:pPr>
              <w:pStyle w:val="af1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</w:t>
            </w:r>
            <w:r w:rsidR="003B030E"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เกิดอันตราย/บาดเจ็บ ระหว่าง…...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(การวิจัย/การทดสอบ/การผ่าตัด/การเก็บข้อมูล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หรืออื่น ๆ ให้ผู้วิจัยระบุให้สอดคล้องกับโครงการวิจัย) ท่านจะได้รับการปฐมพยาบาลเบื้องต้นโดย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(ระบุผู้ที่จะทำหน้าที่)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หากอาการไม่ดีขึ้น ท่านจะถูกนำส่ง……………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(หรือให้ผู้วิจัย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 ชื่อสถานพาบาลใกล้เคียง)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1C258941" w14:textId="77777777" w:rsidR="005412A4" w:rsidRPr="003B030E" w:rsidRDefault="005412A4" w:rsidP="00063E6B">
            <w:pPr>
              <w:pStyle w:val="af1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หากท่านได้ปฏิบัติตามคำแนะนำของทีมผู้ทำวิจัยแล้ว ผู้ทำวิจัย/ผู้สนับสนุนการวิจัย ยินดีจะรับผิดชอบค่าใช้จ่ายในการรักษาพยาบาลของท่าน</w:t>
            </w:r>
          </w:p>
          <w:p w14:paraId="7C723F01" w14:textId="77777777" w:rsidR="00EE5CFA" w:rsidRPr="003B030E" w:rsidRDefault="005412A4" w:rsidP="00063E6B">
            <w:pPr>
              <w:pStyle w:val="af1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หากท่านไม่สบายใจ หรือกังวลใจ ท่านสามารถโทรปรึกษาสายด่วน……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(ระบุหมายเลขหน่วยงานหรือสายด่วนต่าง ๆ ที่เกี่ยวข้อง)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……….. ที่…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(ระบุหมายเลขโทรศัพท์)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.......... </w:t>
            </w:r>
            <w:r w:rsidRPr="003B03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หรือโทรปรึกษา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ผู้เชี่ยวชาญด้าน ……………………… ที่…………..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(ระบุหมายเลขโทรศัพท์)</w:t>
            </w:r>
          </w:p>
          <w:p w14:paraId="4C84E494" w14:textId="67BA9851" w:rsidR="005412A4" w:rsidRPr="003B030E" w:rsidRDefault="005412A4" w:rsidP="00063E6B">
            <w:pPr>
              <w:pStyle w:val="af1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เพื่อให้ท่านได้กรอกแบบสอบถามอย่างเป็นอิสระ และเป็นความลับ ผู้วิจัยได้……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(ให้ผู้วิจัยระบุกระบวนการการจัดการ)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……………………………….</w:t>
            </w:r>
          </w:p>
        </w:tc>
      </w:tr>
    </w:tbl>
    <w:p w14:paraId="73ABC215" w14:textId="2DD46168" w:rsidR="00EE5CFA" w:rsidRPr="003B030E" w:rsidRDefault="00EE5CFA" w:rsidP="00063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8" w:firstLine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*</w:t>
      </w:r>
      <w:r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14:paraId="7C9323D0" w14:textId="45048C5B" w:rsidR="00EE5CFA" w:rsidRPr="003B030E" w:rsidRDefault="00EE5CFA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3B030E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ab/>
      </w: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5CFA" w:rsidRPr="003B030E" w14:paraId="4BD2FB6C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40B71CA7" w14:textId="56DCA0E3" w:rsidR="00EE5CFA" w:rsidRPr="003B030E" w:rsidRDefault="00EE5CFA" w:rsidP="003B03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ท่านจะได้รับการประกันภัยเพื่อคุ้มครองในการเข้าร่วมโครงการวิจัยหรือไม่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EE5CFA" w:rsidRPr="003B030E" w14:paraId="3967AF38" w14:textId="77777777" w:rsidTr="007375B0">
        <w:tc>
          <w:tcPr>
            <w:tcW w:w="8931" w:type="dxa"/>
          </w:tcPr>
          <w:p w14:paraId="6915001A" w14:textId="77777777" w:rsidR="00EE5CFA" w:rsidRPr="003B030E" w:rsidRDefault="00EE5CFA" w:rsidP="00EE5CFA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lastRenderedPageBreak/>
              <w:t>(ตัวอย่าง)</w:t>
            </w:r>
          </w:p>
          <w:p w14:paraId="75903C56" w14:textId="65B1C4E7" w:rsidR="00EE5CFA" w:rsidRPr="003B030E" w:rsidRDefault="00EE5CFA" w:rsidP="00EE5CFA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โครงการวิจัยนี้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ไม่ได้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จัดทำประกันภัยให้แก่ผู้เข้าร่วมการวิจัย</w:t>
            </w:r>
          </w:p>
        </w:tc>
      </w:tr>
    </w:tbl>
    <w:p w14:paraId="63A70F5E" w14:textId="03CF080A" w:rsidR="0084404D" w:rsidRPr="003B030E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5CFA" w:rsidRPr="003B030E" w14:paraId="63744DBB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199425A1" w14:textId="627D369B" w:rsidR="00EE5CFA" w:rsidRPr="00CD7453" w:rsidRDefault="00EE5CFA" w:rsidP="003B03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การเข้าร่วมโครงการวิจัยนี้ ท่านจะได้รับประโยชน์อะไร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EE5CFA" w:rsidRPr="003B030E" w14:paraId="0B199BF9" w14:textId="77777777" w:rsidTr="007375B0">
        <w:tc>
          <w:tcPr>
            <w:tcW w:w="8931" w:type="dxa"/>
          </w:tcPr>
          <w:p w14:paraId="78A4C9BF" w14:textId="77777777" w:rsidR="00EE5CFA" w:rsidRPr="003B030E" w:rsidRDefault="00EE5CFA" w:rsidP="00EE5CFA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(ตัวอย่าง)</w:t>
            </w:r>
          </w:p>
          <w:p w14:paraId="339C37E8" w14:textId="64DCA4BD" w:rsidR="00EE5CFA" w:rsidRPr="003B030E" w:rsidRDefault="00EE5CFA" w:rsidP="00EE5CFA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ท่านจะไม่ได้รับประโยชน์ใด ๆ จากการเข้าร่วมในการวิจัยครั้งนี้ แต่ผลการศึกษาที่ได้จะสามารถนำไปใช้ในการ………..……..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(เช่น พัฒนาแนวทางการดูแลรักษาผู้ป่วยโรคหัวใจในอนาคต)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</w:t>
            </w:r>
          </w:p>
        </w:tc>
      </w:tr>
    </w:tbl>
    <w:p w14:paraId="16798501" w14:textId="77777777" w:rsidR="00EE5CFA" w:rsidRPr="003B030E" w:rsidRDefault="00EE5CFA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5CFA" w:rsidRPr="003B030E" w14:paraId="5B8E3F09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156B970B" w14:textId="3B535326" w:rsidR="00EE5CFA" w:rsidRPr="00CD7453" w:rsidRDefault="00EE5CFA" w:rsidP="003B03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เมื่อเข้าร่วมโครงการวิจัย ท่านจะต้องมีความรับผิดชอบอย่างไรบ้าง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EE5CFA" w:rsidRPr="003B030E" w14:paraId="75486775" w14:textId="77777777" w:rsidTr="007375B0">
        <w:tc>
          <w:tcPr>
            <w:tcW w:w="8931" w:type="dxa"/>
          </w:tcPr>
          <w:p w14:paraId="06A9A742" w14:textId="77777777" w:rsidR="00EE5CFA" w:rsidRPr="003B030E" w:rsidRDefault="00EE5CFA" w:rsidP="00EE5CFA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shd w:val="clear" w:color="auto" w:fill="FFFFFF"/>
                <w:cs/>
              </w:rPr>
              <w:t>(ตัวอย่าง ให้ผู้วิจัยปรับให้สอดคล้องกับโครงการวิจัย)</w:t>
            </w:r>
          </w:p>
          <w:p w14:paraId="35824946" w14:textId="77777777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ขอให้ท่านปฏิบัติตามคำแนะนำของผู้ทำวิจัยอย่างเคร่งครัด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6241C20B" w14:textId="77777777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ขอให้ท่านแจ้งให้ผู้ทำวิจัยทราบถึงความผิดปกติที่เกิดขึ้นระหว่างที่ท่านร่วมในโครงการวิจัย</w:t>
            </w:r>
          </w:p>
          <w:p w14:paraId="0FBE0201" w14:textId="77777777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ขอให้ท่านให้ข้อมูล (ทางการแพทย์) ของท่านทั้งในอดีต และปัจจุบัน แก่ผู้ทำวิจัยด้วยความสัตย์จริง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075FAA52" w14:textId="77777777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ขอให้ท่านแจ้งและปรึกษาผู้วิจัยก่อนที่ท่านจะใช้ ยา/สมุนไพร/ผลิตภัณฑ์อื่น นอกเหนือจากที่ผู้วิจัยจัดให้หรืออนุญาต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C15C9FA" w14:textId="77777777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ขอให้ท่านงดการใช้ ยา/สมุนไพร/ผลิตภัณฑ์อื่น ๆ นอกเหนือจากที่ผู้วิจัยจัดให้หรืออนุญาต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6AF272E1" w14:textId="77777777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หากท่านจำเป็นต้องได้รับวัคซีน หรือยา/สมุนไพร ผลิตภัณฑ์อื่น ๆ ขอให้ท่านปรึกษาผู้ทำวิจัยก่อน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F306902" w14:textId="77777777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ขอให้ท่านแจ้งให้ผู้ทำวิจัยทราบทันที หากท่านได้รับยา/สมุนไพร/ผลิตภัณฑ์อื่น ๆ นอกเหนือจากที่ผู้วิจัยจัดให้หรืออนุญาต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B152564" w14:textId="0A6FD44E" w:rsidR="00EE5CFA" w:rsidRPr="003B030E" w:rsidRDefault="00EE5CFA" w:rsidP="00EE5CFA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ขอให้ท่านนำยา/สมุนไพร/ผลิตภัณฑ์ และภาชนะบรรจุที่ใช้ในการศึกษาของท่านทั้งหมดที่เหลือจากการ (รับประทาน/ใช้) มาให้ผู้ทำวิจัยทุกครั้งที่นัดหมายให้มาพบ</w:t>
            </w:r>
          </w:p>
        </w:tc>
      </w:tr>
    </w:tbl>
    <w:p w14:paraId="127DE3B0" w14:textId="77777777" w:rsidR="00EE5CFA" w:rsidRPr="003B030E" w:rsidRDefault="00EE5CFA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31712" w:rsidRPr="003B030E" w14:paraId="2FCCB2AE" w14:textId="77777777" w:rsidTr="007375B0">
        <w:tc>
          <w:tcPr>
            <w:tcW w:w="8931" w:type="dxa"/>
            <w:shd w:val="clear" w:color="auto" w:fill="DBE5F1" w:themeFill="accent1" w:themeFillTint="33"/>
          </w:tcPr>
          <w:p w14:paraId="77BD2F4E" w14:textId="7AE9B4D2" w:rsidR="00B31712" w:rsidRPr="00CD7453" w:rsidRDefault="00B31712" w:rsidP="003B030E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ท่านจะต้องเสียค่าใช้จ่ายอย่างไรบ้างในการเข้าร่วมโครงการวิจัย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B31712" w:rsidRPr="003B030E" w14:paraId="340FA492" w14:textId="77777777" w:rsidTr="007375B0">
        <w:tc>
          <w:tcPr>
            <w:tcW w:w="8931" w:type="dxa"/>
          </w:tcPr>
          <w:p w14:paraId="72CADAFD" w14:textId="77777777" w:rsidR="00B31712" w:rsidRPr="00394E89" w:rsidRDefault="00B31712" w:rsidP="00B31712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i/>
                <w:iCs/>
                <w:color w:val="0070C0"/>
                <w:cs/>
              </w:rPr>
            </w:pPr>
            <w:r w:rsidRPr="00394E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(ตัวอย่าง)</w:t>
            </w:r>
          </w:p>
          <w:p w14:paraId="5AEF940D" w14:textId="6B40221B" w:rsidR="00B31712" w:rsidRPr="003B030E" w:rsidRDefault="00B31712" w:rsidP="00B31712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ท่านไม่ต้องเสียค่าใช้จ่ายในการเข้าร่วมการวิจัยครั้งนี้</w:t>
            </w:r>
          </w:p>
        </w:tc>
      </w:tr>
    </w:tbl>
    <w:p w14:paraId="1F7D1116" w14:textId="23E2E18F" w:rsidR="00B31712" w:rsidRDefault="00B31712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14:paraId="51F3FCD8" w14:textId="77777777" w:rsidR="007375B0" w:rsidRPr="003B030E" w:rsidRDefault="007375B0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 w:hint="cs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B51ED4" w:rsidRPr="003B030E" w14:paraId="38CA5536" w14:textId="77777777" w:rsidTr="007375B0">
        <w:trPr>
          <w:trHeight w:val="485"/>
        </w:trPr>
        <w:tc>
          <w:tcPr>
            <w:tcW w:w="8926" w:type="dxa"/>
            <w:shd w:val="clear" w:color="auto" w:fill="DBE5F1" w:themeFill="accent1" w:themeFillTint="33"/>
          </w:tcPr>
          <w:p w14:paraId="4B092481" w14:textId="612746BE" w:rsidR="00B51ED4" w:rsidRPr="00CD7453" w:rsidRDefault="00B51ED4" w:rsidP="003B030E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ท่านจะได้รับค่าตอบแทนสำหรับการเข้าร่วมโครงการวิจัยหรือไม่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B51ED4" w:rsidRPr="003B030E" w14:paraId="6E1DFB31" w14:textId="77777777" w:rsidTr="007375B0">
        <w:tc>
          <w:tcPr>
            <w:tcW w:w="8926" w:type="dxa"/>
          </w:tcPr>
          <w:p w14:paraId="3AD1D89E" w14:textId="77777777" w:rsidR="00B51ED4" w:rsidRPr="00394E89" w:rsidRDefault="00B51ED4" w:rsidP="00B51ED4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i/>
                <w:iCs/>
                <w:color w:val="0070C0"/>
              </w:rPr>
            </w:pPr>
            <w:r w:rsidRPr="00394E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(ตัวอย่าง)</w:t>
            </w:r>
          </w:p>
          <w:p w14:paraId="4533C51E" w14:textId="1F6FE6F7" w:rsidR="00B51ED4" w:rsidRPr="003B030E" w:rsidRDefault="00B51ED4" w:rsidP="00B51ED4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ท่านจะไม่ได้รับค่าตอบแทน หรือค่าชดเชยการเดินทาง และเสียเวลาในการเข้าร่วมการวิจัยครั้งนี้</w:t>
            </w:r>
          </w:p>
        </w:tc>
      </w:tr>
    </w:tbl>
    <w:p w14:paraId="167B0756" w14:textId="77777777" w:rsidR="00B51ED4" w:rsidRPr="003B030E" w:rsidRDefault="00B51ED4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B51ED4" w:rsidRPr="003B030E" w14:paraId="38C1D521" w14:textId="77777777" w:rsidTr="007375B0">
        <w:tc>
          <w:tcPr>
            <w:tcW w:w="8926" w:type="dxa"/>
            <w:shd w:val="clear" w:color="auto" w:fill="DBE5F1" w:themeFill="accent1" w:themeFillTint="33"/>
          </w:tcPr>
          <w:p w14:paraId="2F645FF4" w14:textId="044902FB" w:rsidR="00B51ED4" w:rsidRPr="00CD7453" w:rsidRDefault="00B51ED4" w:rsidP="003B030E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ท่านจะออกจากโครงการวิจัยนี้ได้ในกรณีใดบ้าง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B51ED4" w:rsidRPr="003B030E" w14:paraId="28CC62FC" w14:textId="77777777" w:rsidTr="007375B0">
        <w:tc>
          <w:tcPr>
            <w:tcW w:w="8926" w:type="dxa"/>
          </w:tcPr>
          <w:p w14:paraId="00040378" w14:textId="77777777" w:rsidR="00B51ED4" w:rsidRPr="00394E89" w:rsidRDefault="00B51ED4" w:rsidP="00B51ED4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i/>
                <w:iCs/>
                <w:color w:val="0070C0"/>
              </w:rPr>
            </w:pPr>
            <w:r w:rsidRPr="00394E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(ตัวอย่าง)</w:t>
            </w:r>
          </w:p>
          <w:p w14:paraId="3505D37C" w14:textId="77777777" w:rsidR="00B51ED4" w:rsidRPr="003B030E" w:rsidRDefault="00B51ED4" w:rsidP="00B51ED4">
            <w:pPr>
              <w:pStyle w:val="af1"/>
              <w:spacing w:before="0" w:beforeAutospacing="0" w:after="0" w:afterAutospacing="0"/>
              <w:ind w:firstLine="599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หรือในกรณีดังต่อไปนี้</w:t>
            </w:r>
          </w:p>
          <w:p w14:paraId="3B8EFB10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ท่านไม่สามารถปฎิบัติตามคำแนะนำของผู้ทำวิจัย</w:t>
            </w:r>
          </w:p>
          <w:p w14:paraId="77427342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ท่านรับประทานยา สมุนไพร หรือผลิตภัณฑ์เสริมอาหารที่ไม่อนุญาตให้ใช้ในการวิจัยนี้</w:t>
            </w:r>
          </w:p>
          <w:p w14:paraId="4B4C966C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ท่านใช้ผลิตภัณฑ์ที่ไม่อนุญาตให้ใช้ในการวิจัยนี้</w:t>
            </w:r>
          </w:p>
          <w:p w14:paraId="5433995B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ท่านตั้งครรภ์ระหว่างที่เข้าร่วมโครงการวิจัยนี้</w:t>
            </w:r>
          </w:p>
          <w:p w14:paraId="5A8F1604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ท่านเกิดอาการข้างเคียง หรือความผิดปกติของผลทางห้องปฏิบัติการจากการได้รับยาที่ใช้ในการวิจัยนี้</w:t>
            </w:r>
          </w:p>
          <w:p w14:paraId="3E4C8F1D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ท่านเกิดการบาดเจ็บรุนแรง หรือผู้วิจัยประเมินแล้วว่าท่านไม่สามารถเข้าร่วมโครงการต่อไปได้</w:t>
            </w:r>
          </w:p>
          <w:p w14:paraId="1A1B2873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ท่านแพ้ยาหรือผลิตภัณฑ์ที่ใช้ในการวิจัยนี้</w:t>
            </w:r>
          </w:p>
          <w:p w14:paraId="1EEB803F" w14:textId="77777777" w:rsidR="00B51ED4" w:rsidRPr="003B030E" w:rsidRDefault="00B51ED4" w:rsidP="00B51ED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ท่านต้องการปรับเปลี่ยนการรักษาด้วยยาตัวที่ไม่ได้รับอนุญาตจากการวิจัยครั้งนี้ เป็นต้น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F1A2362" w14:textId="4BA3BAC4" w:rsidR="00B51ED4" w:rsidRPr="003B030E" w:rsidRDefault="00B51ED4" w:rsidP="006D0BF2">
            <w:pPr>
              <w:widowControl w:val="0"/>
              <w:spacing w:before="43"/>
              <w:ind w:right="735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(ทั้งนี้ผู้วิจัยสามารถปรับเปลี่ยนเกณฑ์การถอดถอนให้เหมาะสม และสอดคล้องกับโครงการวิจัย)</w:t>
            </w:r>
          </w:p>
        </w:tc>
      </w:tr>
    </w:tbl>
    <w:p w14:paraId="6A7ACCAE" w14:textId="77777777" w:rsidR="00B51ED4" w:rsidRPr="003B030E" w:rsidRDefault="00B51ED4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B51ED4" w:rsidRPr="003B030E" w14:paraId="628E9B70" w14:textId="77777777" w:rsidTr="007375B0">
        <w:tc>
          <w:tcPr>
            <w:tcW w:w="8926" w:type="dxa"/>
            <w:shd w:val="clear" w:color="auto" w:fill="DBE5F1" w:themeFill="accent1" w:themeFillTint="33"/>
          </w:tcPr>
          <w:p w14:paraId="2B792BB5" w14:textId="441F6D7F" w:rsidR="00B51ED4" w:rsidRPr="003B030E" w:rsidRDefault="00B51ED4" w:rsidP="00B51ED4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ท่านจะได้รับการปกป้องรักษาข้อมูลความลับของท่านอย่างไรบ้าง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B51ED4" w:rsidRPr="003B030E" w14:paraId="2E4E4C10" w14:textId="77777777" w:rsidTr="007375B0">
        <w:tc>
          <w:tcPr>
            <w:tcW w:w="8926" w:type="dxa"/>
          </w:tcPr>
          <w:p w14:paraId="04B86A58" w14:textId="77777777" w:rsidR="00B51ED4" w:rsidRPr="003B030E" w:rsidRDefault="00B51ED4" w:rsidP="00B51ED4">
            <w:pPr>
              <w:pStyle w:val="af1"/>
              <w:spacing w:before="0" w:beforeAutospacing="0" w:after="0" w:afterAutospacing="0"/>
              <w:ind w:firstLine="604"/>
              <w:jc w:val="thaiDistribute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ข้อมูลการวิจัยจะถูกเก็บในคอมพิวเตอร์ มีการปกป้องเข้าถึงข้อมูลโดยใช้การเข้ารหัส ซึ่งทีมผู้วิจัยเท่านั้นที่สามารถเข้าถึงได้ ข้อมูลเฉพาะที่อาจนำไปสู่การเปิดเผยตัวท่าน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 ทั้งนี้ ข้อมูลของท่านจะถูกจัดเก็บเป็นระยะเวลาทั้งหมด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.... ปี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สถานที่เก็บคือ.</w:t>
            </w:r>
            <w:r w:rsidRPr="003B030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.........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และจะทำลายภายใน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.........ปี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</w:rPr>
              <w:t> </w:t>
            </w:r>
          </w:p>
          <w:p w14:paraId="31D47734" w14:textId="77777777" w:rsidR="00B51ED4" w:rsidRPr="003B030E" w:rsidRDefault="00B51ED4" w:rsidP="00B51ED4">
            <w:pPr>
              <w:pStyle w:val="af1"/>
              <w:spacing w:before="0" w:beforeAutospacing="0" w:after="0" w:afterAutospacing="0"/>
              <w:ind w:firstLine="604"/>
              <w:jc w:val="thaiDistribute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จากการลงนามยินยอมของท่าน ผู้ทำวิจัย บุคคลอื่นในนามของ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ผู้สนับสนุนการวิจัย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คณะกรรมการพิจารณาจริยธรรมการวิจัยในคน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และสำนักงานคณะกรรมการอาหารและยา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สามารถเข้าไปตรวจสอบบันทึกข้อมูลทางการวิจัย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และข้อมูลทางการแพทย์ของท่าน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 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โดยส่งไปที่</w:t>
            </w:r>
            <w:r w:rsidRPr="003B030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(ชื่อผู้วิจัยหลักและที่อยู่ในประเทศไทย)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3EEDD970" w14:textId="77777777" w:rsidR="00B51ED4" w:rsidRPr="003B030E" w:rsidRDefault="00B51ED4" w:rsidP="00B51ED4">
            <w:pPr>
              <w:pStyle w:val="af1"/>
              <w:spacing w:before="0" w:beforeAutospacing="0" w:after="0" w:afterAutospacing="0"/>
              <w:ind w:firstLine="604"/>
              <w:jc w:val="thaiDistribute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และท่านจะไม่สามารถกลับมาเข้าร่วมในโครงการนี้ได้อีก ทั้งนี้ เนื่องจากข้อมูลของท่านที่จำเป็นสำหรับใช้เพื่อการวิจัยไม่ได้ถูกบันทึก</w:t>
            </w:r>
          </w:p>
          <w:p w14:paraId="13EE0BFB" w14:textId="135A281B" w:rsidR="00B51ED4" w:rsidRPr="003B030E" w:rsidRDefault="00B51ED4" w:rsidP="006D0BF2">
            <w:pPr>
              <w:widowControl w:val="0"/>
              <w:spacing w:before="43"/>
              <w:ind w:right="-14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จากการลงนามยินยอมของท่าน ผู้ทำวิจัยสามารถบอกรายละเอียดของท่านที่เกี่ยวกับการเข้าร่ว</w:t>
            </w:r>
            <w:r w:rsidR="006D0BF2"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ม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โครงการวิจัยนี้ให้แก่แพทย์ผู้รักษาท่านได้</w:t>
            </w:r>
          </w:p>
        </w:tc>
      </w:tr>
    </w:tbl>
    <w:p w14:paraId="7BCB17F7" w14:textId="77777777" w:rsidR="00B51ED4" w:rsidRPr="003B030E" w:rsidRDefault="00B51ED4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1C2F05" w:rsidRPr="003B030E" w14:paraId="1EEE2D0A" w14:textId="77777777" w:rsidTr="007375B0">
        <w:tc>
          <w:tcPr>
            <w:tcW w:w="8926" w:type="dxa"/>
            <w:shd w:val="clear" w:color="auto" w:fill="DBE5F1" w:themeFill="accent1" w:themeFillTint="33"/>
          </w:tcPr>
          <w:p w14:paraId="6CF8C6C4" w14:textId="051BC5B2" w:rsidR="001C2F05" w:rsidRPr="003B030E" w:rsidRDefault="001C2F05" w:rsidP="00CD7453">
            <w:pPr>
              <w:widowControl w:val="0"/>
              <w:spacing w:before="43"/>
              <w:ind w:right="735"/>
              <w:jc w:val="thaiDistribute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หากมีตัวอย่างเลือดหรือตัวอย่างอื่น ๆ ที่ได้จากร่างกายของท</w:t>
            </w:r>
            <w:r w:rsidR="00CD74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่าน ผู้วิจัยจะมีวิธีการจัดการกั</w:t>
            </w:r>
            <w:r w:rsidR="00CD745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ตัวอย่างที่เหลืออย่างไรบ้าง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1C2F05" w:rsidRPr="003B030E" w14:paraId="3FDD4AA2" w14:textId="77777777" w:rsidTr="007375B0">
        <w:tc>
          <w:tcPr>
            <w:tcW w:w="8926" w:type="dxa"/>
          </w:tcPr>
          <w:p w14:paraId="3A7EBCA9" w14:textId="77777777" w:rsidR="001C2F05" w:rsidRPr="003B030E" w:rsidRDefault="001C2F05" w:rsidP="006D0BF2">
            <w:pPr>
              <w:pStyle w:val="af1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(ตัวอย่าง)</w:t>
            </w:r>
          </w:p>
          <w:p w14:paraId="2B187796" w14:textId="77777777" w:rsidR="001C2F05" w:rsidRPr="003B030E" w:rsidRDefault="001C2F05" w:rsidP="006D0BF2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ไม่เกี่ยวข้อง</w:t>
            </w:r>
          </w:p>
          <w:p w14:paraId="64B08750" w14:textId="77777777" w:rsidR="001C2F05" w:rsidRPr="003B030E" w:rsidRDefault="001C2F05" w:rsidP="006D0BF2">
            <w:pPr>
              <w:pStyle w:val="af1"/>
              <w:spacing w:before="0" w:beforeAutospacing="0" w:after="0" w:afterAutospacing="0"/>
              <w:ind w:left="720"/>
              <w:jc w:val="thaiDistribute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หรือ</w:t>
            </w:r>
          </w:p>
          <w:p w14:paraId="6343EF63" w14:textId="77777777" w:rsidR="001C2F05" w:rsidRPr="003B030E" w:rsidRDefault="001C2F05" w:rsidP="006D0BF2">
            <w:pPr>
              <w:pStyle w:val="af1"/>
              <w:numPr>
                <w:ilvl w:val="0"/>
                <w:numId w:val="20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ทำลายตามวิธีมาตรฐานทันทีที่เสร็จสิ้นการวิจัย โดย………..</w:t>
            </w:r>
          </w:p>
          <w:p w14:paraId="40439550" w14:textId="77777777" w:rsidR="001C2F05" w:rsidRPr="003B030E" w:rsidRDefault="001C2F05" w:rsidP="006D0BF2">
            <w:pPr>
              <w:pStyle w:val="af1"/>
              <w:numPr>
                <w:ilvl w:val="0"/>
                <w:numId w:val="20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1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ปี)....</w:t>
            </w:r>
          </w:p>
          <w:p w14:paraId="32429866" w14:textId="72F79EFE" w:rsidR="001C2F05" w:rsidRPr="003B030E" w:rsidRDefault="001C2F05" w:rsidP="006D0BF2">
            <w:pPr>
              <w:widowControl w:val="0"/>
              <w:spacing w:before="43"/>
              <w:ind w:right="735"/>
              <w:jc w:val="thaiDistribute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ขอเก็บตัวอย่างไว้เพื่องานวิจัยในอนาคตเป็นระยะเวลา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10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ปี โดยระบุวิธีเก็บว่าจะเชื่อมโยงถึงข้อมูลของ</w:t>
            </w:r>
            <w:r w:rsidR="003B030E"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      </w:r>
          </w:p>
        </w:tc>
      </w:tr>
    </w:tbl>
    <w:p w14:paraId="06389A56" w14:textId="77777777" w:rsidR="001C2F05" w:rsidRPr="003B030E" w:rsidRDefault="001C2F05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1C2F05" w:rsidRPr="003B030E" w14:paraId="4BFEBA6B" w14:textId="77777777" w:rsidTr="007375B0">
        <w:tc>
          <w:tcPr>
            <w:tcW w:w="8926" w:type="dxa"/>
            <w:shd w:val="clear" w:color="auto" w:fill="DBE5F1" w:themeFill="accent1" w:themeFillTint="33"/>
          </w:tcPr>
          <w:p w14:paraId="7D1C914A" w14:textId="21FA8EB3" w:rsidR="001C2F05" w:rsidRPr="003B030E" w:rsidRDefault="001C2F05" w:rsidP="001C2F05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ท่านจะมีสิทธิ์อย่างไรบ้าง ในฐานะของผู้เข้าร่วมโครงการวิจัย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1C2F05" w:rsidRPr="003B030E" w14:paraId="409523FE" w14:textId="77777777" w:rsidTr="007375B0">
        <w:tc>
          <w:tcPr>
            <w:tcW w:w="8926" w:type="dxa"/>
          </w:tcPr>
          <w:p w14:paraId="24413ADA" w14:textId="77777777" w:rsidR="001C2F05" w:rsidRPr="003B030E" w:rsidRDefault="001C2F05" w:rsidP="001C2F05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ในฐานะที่ท่านเป็นผู้เข้าร่วมในโครงการวิจัย ท่านจะมีสิทธิ์ดังต่อไปนี้</w:t>
            </w:r>
          </w:p>
          <w:p w14:paraId="757B7E28" w14:textId="77777777" w:rsidR="001C2F05" w:rsidRPr="003B030E" w:rsidRDefault="001C2F05" w:rsidP="001C2F05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***ปรับให้สอดคล้องกับโครงการวิจัย****</w:t>
            </w:r>
          </w:p>
          <w:p w14:paraId="1DA3B0E1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ท่านจะได้รับทราบถึงลักษณะและวัตถุประสงค์ของการวิจัยในครั้งนี้</w:t>
            </w:r>
          </w:p>
          <w:p w14:paraId="2BC57464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      </w:r>
          </w:p>
          <w:p w14:paraId="510EF333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ท่านจะได้รับการอธิบายถึงความเสี่ยงและความไม่สบายที่จะได้รับจากการวิจัย</w:t>
            </w:r>
          </w:p>
          <w:p w14:paraId="4594C152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ท่านจะได้รับการอธิบายถึงประโยชน์ที่ท่านอาจจะได้รับจากการวิจัย</w:t>
            </w:r>
          </w:p>
          <w:p w14:paraId="76C93FCD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  <w:p w14:paraId="21A19396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      </w:r>
          </w:p>
          <w:p w14:paraId="4EA79B90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ท่านจะมีโอกาสได้ซักถามเกี่ยวกับงานวิจัยหรือขั้นตอนที่เกี่ยวข้องกับงานวิจัย</w:t>
            </w:r>
          </w:p>
          <w:p w14:paraId="0F07B463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      </w:r>
          </w:p>
          <w:p w14:paraId="35A001F9" w14:textId="77777777" w:rsidR="001C2F05" w:rsidRPr="003B030E" w:rsidRDefault="001C2F05" w:rsidP="001C2F05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      </w:r>
          </w:p>
          <w:p w14:paraId="06428280" w14:textId="56787649" w:rsidR="001C2F05" w:rsidRPr="003B030E" w:rsidRDefault="001C2F05" w:rsidP="001C2F05">
            <w:pPr>
              <w:widowControl w:val="0"/>
              <w:spacing w:before="43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      </w:r>
          </w:p>
        </w:tc>
      </w:tr>
    </w:tbl>
    <w:p w14:paraId="1C072CA4" w14:textId="77777777" w:rsidR="001C2F05" w:rsidRPr="003B030E" w:rsidRDefault="001C2F05" w:rsidP="00EE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14:paraId="14360B24" w14:textId="4BF40168" w:rsidR="001C2F05" w:rsidRPr="003B030E" w:rsidRDefault="001C2F05" w:rsidP="001C2F05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3B03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30E">
        <w:rPr>
          <w:rFonts w:ascii="TH SarabunPSK" w:hAnsi="TH SarabunPSK" w:cs="TH SarabunPSK"/>
          <w:sz w:val="32"/>
          <w:szCs w:val="32"/>
          <w:cs/>
        </w:rPr>
        <w:tab/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มหาวิทยาลัยราชภัฏอุตรดิตถ์ ดังรายละเอียดข้อมูลติดต่อด้านล่างนี้ ขอขอบคุณในการร่วมมือของท่านมา ณ </w:t>
      </w:r>
      <w:proofErr w:type="spellStart"/>
      <w:r w:rsidRPr="003B030E">
        <w:rPr>
          <w:rFonts w:ascii="TH SarabunPSK" w:hAnsi="TH SarabunPSK" w:cs="TH SarabunPSK"/>
          <w:sz w:val="32"/>
          <w:szCs w:val="32"/>
          <w:cs/>
        </w:rPr>
        <w:t>ที่นี้</w:t>
      </w:r>
      <w:proofErr w:type="spellEnd"/>
    </w:p>
    <w:p w14:paraId="78561F0B" w14:textId="34BD507E" w:rsidR="001C2F05" w:rsidRPr="003B030E" w:rsidRDefault="001C2F05" w:rsidP="001C2F05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3B03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30E">
        <w:rPr>
          <w:rFonts w:ascii="TH SarabunPSK" w:hAnsi="TH SarabunPSK" w:cs="TH SarabunPSK"/>
          <w:sz w:val="32"/>
          <w:szCs w:val="32"/>
          <w:cs/>
        </w:rPr>
        <w:tab/>
        <w:t>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tbl>
      <w:tblPr>
        <w:tblStyle w:val="af0"/>
        <w:tblW w:w="8921" w:type="dxa"/>
        <w:tblLook w:val="04A0" w:firstRow="1" w:lastRow="0" w:firstColumn="1" w:lastColumn="0" w:noHBand="0" w:noVBand="1"/>
      </w:tblPr>
      <w:tblGrid>
        <w:gridCol w:w="8921"/>
      </w:tblGrid>
      <w:tr w:rsidR="00394E89" w14:paraId="1C10EE6F" w14:textId="77777777" w:rsidTr="007375B0">
        <w:tc>
          <w:tcPr>
            <w:tcW w:w="8921" w:type="dxa"/>
            <w:shd w:val="clear" w:color="auto" w:fill="DBE5F1" w:themeFill="accent1" w:themeFillTint="33"/>
          </w:tcPr>
          <w:p w14:paraId="2AB80F67" w14:textId="77777777" w:rsidR="007375B0" w:rsidRPr="00EE7B46" w:rsidRDefault="007375B0" w:rsidP="007375B0">
            <w:pPr>
              <w:spacing w:before="12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คณะกรรมการจริยธรรมการวิจัยในมนุษย์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อุตรดิตถ์</w:t>
            </w:r>
          </w:p>
          <w:p w14:paraId="7233B0A4" w14:textId="77777777" w:rsidR="007375B0" w:rsidRDefault="007375B0" w:rsidP="007375B0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อุตรดิตถ์ </w:t>
            </w:r>
          </w:p>
          <w:p w14:paraId="440C75B2" w14:textId="77777777" w:rsidR="007375B0" w:rsidRPr="00EE7B46" w:rsidRDefault="007375B0" w:rsidP="007375B0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ตำบลท่าอิฐ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อำเภอเมืองอุตรดิตถ์ จังหวัดอุตรดิตถ์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53000</w:t>
            </w:r>
          </w:p>
          <w:p w14:paraId="2D0BF9B8" w14:textId="77777777" w:rsidR="007375B0" w:rsidRDefault="007375B0" w:rsidP="007375B0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ศัพท์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08 1785 2200, 06 1269 2552 </w:t>
            </w:r>
          </w:p>
          <w:p w14:paraId="6D637874" w14:textId="3F77C955" w:rsidR="00394E89" w:rsidRDefault="007375B0" w:rsidP="007375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rec@uru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ac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</w:t>
            </w:r>
            <w:proofErr w:type="spellEnd"/>
          </w:p>
        </w:tc>
      </w:tr>
    </w:tbl>
    <w:p w14:paraId="3F8D37E1" w14:textId="77777777" w:rsidR="001C2F05" w:rsidRPr="003B030E" w:rsidRDefault="001C2F05" w:rsidP="001C2F05">
      <w:pPr>
        <w:rPr>
          <w:rFonts w:ascii="TH SarabunPSK" w:hAnsi="TH SarabunPSK" w:cs="TH SarabunPSK"/>
          <w:sz w:val="32"/>
          <w:szCs w:val="32"/>
        </w:rPr>
      </w:pPr>
    </w:p>
    <w:sectPr w:rsidR="001C2F05" w:rsidRPr="003B030E" w:rsidSect="00737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40" w:bottom="1418" w:left="20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7CA0" w14:textId="77777777" w:rsidR="00796AD2" w:rsidRDefault="00796AD2" w:rsidP="00A01819">
      <w:pPr>
        <w:spacing w:line="240" w:lineRule="auto"/>
      </w:pPr>
      <w:r>
        <w:separator/>
      </w:r>
    </w:p>
  </w:endnote>
  <w:endnote w:type="continuationSeparator" w:id="0">
    <w:p w14:paraId="21621469" w14:textId="77777777" w:rsidR="00796AD2" w:rsidRDefault="00796AD2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AA25" w14:textId="77777777" w:rsidR="000F39CA" w:rsidRDefault="000F39C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3AFC" w14:textId="77777777" w:rsidR="000F39CA" w:rsidRDefault="000F39C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CBF1" w14:textId="77777777" w:rsidR="000F39CA" w:rsidRDefault="000F39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C789E" w14:textId="77777777" w:rsidR="00796AD2" w:rsidRDefault="00796AD2" w:rsidP="00A01819">
      <w:pPr>
        <w:spacing w:line="240" w:lineRule="auto"/>
      </w:pPr>
      <w:r>
        <w:separator/>
      </w:r>
    </w:p>
  </w:footnote>
  <w:footnote w:type="continuationSeparator" w:id="0">
    <w:p w14:paraId="0C05920A" w14:textId="77777777" w:rsidR="00796AD2" w:rsidRDefault="00796AD2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6BC6" w14:textId="77777777" w:rsidR="000F39CA" w:rsidRDefault="000F39C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E12C" w14:textId="77777777" w:rsidR="00A01819" w:rsidRDefault="00A01819">
    <w:pPr>
      <w:pStyle w:val="ac"/>
    </w:pPr>
  </w:p>
  <w:p w14:paraId="356701A5" w14:textId="77777777" w:rsidR="00A01819" w:rsidRDefault="00A01819">
    <w:pPr>
      <w:pStyle w:val="ac"/>
    </w:pPr>
  </w:p>
  <w:p w14:paraId="4BB6D44F" w14:textId="77777777" w:rsidR="00A01819" w:rsidRDefault="00A01819">
    <w:pPr>
      <w:pStyle w:val="ac"/>
    </w:pPr>
  </w:p>
  <w:p w14:paraId="3FFBAB79" w14:textId="0557B0E9" w:rsidR="00F4373A" w:rsidRPr="00964FD2" w:rsidRDefault="00F4373A" w:rsidP="00964FD2">
    <w:pPr>
      <w:rPr>
        <w:rFonts w:ascii="TH SarabunPSK" w:eastAsia="Sarabun" w:hAnsi="TH SarabunPSK" w:cs="TH SarabunPSK"/>
        <w:b/>
        <w:bCs/>
        <w:sz w:val="32"/>
        <w:szCs w:val="32"/>
      </w:rPr>
    </w:pPr>
    <w:r w:rsidRPr="00964FD2">
      <w:rPr>
        <w:rFonts w:ascii="TH SarabunPSK" w:eastAsia="Sarabun" w:hAnsi="TH SarabunPSK" w:cs="TH SarabunPSK"/>
        <w:b/>
        <w:bCs/>
        <w:sz w:val="32"/>
        <w:szCs w:val="32"/>
      </w:rPr>
      <w:t xml:space="preserve">Version </w:t>
    </w:r>
    <w:r w:rsidRPr="00964FD2">
      <w:rPr>
        <w:rFonts w:ascii="TH SarabunPSK" w:eastAsia="Sarabun" w:hAnsi="TH SarabunPSK" w:cs="TH SarabunPSK"/>
        <w:b/>
        <w:bCs/>
        <w:sz w:val="32"/>
        <w:szCs w:val="32"/>
        <w:cs/>
      </w:rPr>
      <w:t>………</w:t>
    </w:r>
    <w:proofErr w:type="gramStart"/>
    <w:r w:rsidRPr="00964FD2">
      <w:rPr>
        <w:rFonts w:ascii="TH SarabunPSK" w:eastAsia="Sarabun" w:hAnsi="TH SarabunPSK" w:cs="TH SarabunPSK"/>
        <w:b/>
        <w:bCs/>
        <w:sz w:val="32"/>
        <w:szCs w:val="32"/>
        <w:cs/>
      </w:rPr>
      <w:t>…..</w:t>
    </w:r>
    <w:proofErr w:type="gramEnd"/>
    <w:r w:rsidRPr="00964FD2">
      <w:rPr>
        <w:rFonts w:ascii="TH SarabunPSK" w:eastAsia="Sarabun" w:hAnsi="TH SarabunPSK" w:cs="TH SarabunPSK"/>
        <w:b/>
        <w:bCs/>
        <w:sz w:val="32"/>
        <w:szCs w:val="32"/>
        <w:cs/>
      </w:rPr>
      <w:t xml:space="preserve"> </w:t>
    </w:r>
    <w:r w:rsidRPr="00964FD2">
      <w:rPr>
        <w:rFonts w:ascii="TH SarabunPSK" w:eastAsia="Sarabun" w:hAnsi="TH SarabunPSK" w:cs="TH SarabunPSK"/>
        <w:b/>
        <w:bCs/>
        <w:sz w:val="32"/>
        <w:szCs w:val="32"/>
      </w:rPr>
      <w:t>Date</w:t>
    </w:r>
    <w:r w:rsidR="00964FD2" w:rsidRPr="00964FD2">
      <w:rPr>
        <w:rFonts w:ascii="TH SarabunPSK" w:eastAsia="Sarabun" w:hAnsi="TH SarabunPSK" w:cs="TH SarabunPSK"/>
        <w:b/>
        <w:bCs/>
        <w:sz w:val="32"/>
        <w:szCs w:val="32"/>
        <w:cs/>
      </w:rPr>
      <w:t>…………………</w:t>
    </w:r>
  </w:p>
  <w:p w14:paraId="34EE1374" w14:textId="6788D2BC" w:rsidR="00A01819" w:rsidRPr="000F39CA" w:rsidRDefault="00744734" w:rsidP="00964FD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PSK" w:hAnsi="TH SarabunPSK" w:cs="TH SarabunPSK"/>
        <w:color w:val="000000"/>
        <w:sz w:val="28"/>
        <w:szCs w:val="28"/>
        <w:cs/>
      </w:rPr>
    </w:pPr>
    <w:r w:rsidRPr="000F39CA">
      <w:rPr>
        <w:rFonts w:ascii="TH SarabunPSK" w:eastAsia="TH SarabunPSK" w:hAnsi="TH SarabunPSK" w:cs="TH SarabunPSK"/>
        <w:color w:val="000000"/>
        <w:sz w:val="28"/>
        <w:szCs w:val="28"/>
      </w:rPr>
      <w:t>AF 04</w:t>
    </w:r>
    <w:r w:rsidR="00964FD2" w:rsidRPr="000F39CA">
      <w:rPr>
        <w:rFonts w:ascii="TH SarabunPSK" w:eastAsia="TH SarabunPSK" w:hAnsi="TH SarabunPSK" w:cs="TH SarabunPSK"/>
        <w:color w:val="000000"/>
        <w:sz w:val="28"/>
        <w:szCs w:val="28"/>
        <w:cs/>
      </w:rPr>
      <w:t>-</w:t>
    </w:r>
    <w:r w:rsidRPr="000F39CA">
      <w:rPr>
        <w:rFonts w:ascii="TH SarabunPSK" w:eastAsia="TH SarabunPSK" w:hAnsi="TH SarabunPSK" w:cs="TH SarabunPSK"/>
        <w:color w:val="000000"/>
        <w:sz w:val="28"/>
        <w:szCs w:val="28"/>
      </w:rPr>
      <w:t>05</w:t>
    </w:r>
    <w:r w:rsidR="00964FD2" w:rsidRPr="000F39CA">
      <w:rPr>
        <w:rFonts w:ascii="TH SarabunPSK" w:eastAsia="TH SarabunPSK" w:hAnsi="TH SarabunPSK" w:cs="TH SarabunPSK"/>
        <w:color w:val="000000"/>
        <w:sz w:val="28"/>
        <w:szCs w:val="28"/>
        <w:cs/>
      </w:rPr>
      <w:t>/</w:t>
    </w:r>
    <w:r w:rsidR="00964FD2" w:rsidRPr="000F39CA">
      <w:rPr>
        <w:rFonts w:ascii="TH SarabunPSK" w:eastAsia="TH SarabunPSK" w:hAnsi="TH SarabunPSK" w:cs="TH SarabunPSK"/>
        <w:color w:val="000000"/>
        <w:sz w:val="28"/>
        <w:szCs w:val="28"/>
      </w:rPr>
      <w:t>3</w:t>
    </w:r>
    <w:r w:rsidR="00964FD2" w:rsidRPr="000F39CA">
      <w:rPr>
        <w:rFonts w:ascii="TH SarabunPSK" w:eastAsia="TH SarabunPSK" w:hAnsi="TH SarabunPSK" w:cs="TH SarabunPSK"/>
        <w:color w:val="000000"/>
        <w:sz w:val="28"/>
        <w:szCs w:val="28"/>
        <w:cs/>
      </w:rPr>
      <w:t>.</w:t>
    </w:r>
    <w:r w:rsidR="00964FD2" w:rsidRPr="000F39CA">
      <w:rPr>
        <w:rFonts w:ascii="TH SarabunPSK" w:eastAsia="TH SarabunPSK" w:hAnsi="TH SarabunPSK" w:cs="TH SarabunPSK"/>
        <w:color w:val="000000"/>
        <w:sz w:val="28"/>
        <w:szCs w:val="28"/>
      </w:rPr>
      <w:t xml:space="preserve">0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74BE" w14:textId="77777777" w:rsidR="000F39CA" w:rsidRDefault="000F39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0D774599"/>
    <w:multiLevelType w:val="multilevel"/>
    <w:tmpl w:val="C874A89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401B"/>
    <w:multiLevelType w:val="multilevel"/>
    <w:tmpl w:val="6870F3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271"/>
    <w:multiLevelType w:val="multilevel"/>
    <w:tmpl w:val="6274749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44E"/>
    <w:multiLevelType w:val="multilevel"/>
    <w:tmpl w:val="D9C2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A3E"/>
    <w:multiLevelType w:val="multilevel"/>
    <w:tmpl w:val="68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7" w15:restartNumberingAfterBreak="0">
    <w:nsid w:val="28DC3F1B"/>
    <w:multiLevelType w:val="multilevel"/>
    <w:tmpl w:val="2782FA5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F009C"/>
    <w:multiLevelType w:val="multilevel"/>
    <w:tmpl w:val="285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D0ACE"/>
    <w:multiLevelType w:val="multilevel"/>
    <w:tmpl w:val="512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A6C87"/>
    <w:multiLevelType w:val="multilevel"/>
    <w:tmpl w:val="7A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96B20"/>
    <w:multiLevelType w:val="multilevel"/>
    <w:tmpl w:val="0FB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F2CB1"/>
    <w:multiLevelType w:val="multilevel"/>
    <w:tmpl w:val="7E7E1BB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7639D"/>
    <w:multiLevelType w:val="multilevel"/>
    <w:tmpl w:val="714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24748"/>
    <w:multiLevelType w:val="multilevel"/>
    <w:tmpl w:val="9AC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05943"/>
    <w:multiLevelType w:val="multilevel"/>
    <w:tmpl w:val="09B81BC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A35DB"/>
    <w:multiLevelType w:val="multilevel"/>
    <w:tmpl w:val="760AD1E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520A6"/>
    <w:multiLevelType w:val="multilevel"/>
    <w:tmpl w:val="892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D2368"/>
    <w:multiLevelType w:val="multilevel"/>
    <w:tmpl w:val="22D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F2369"/>
    <w:multiLevelType w:val="multilevel"/>
    <w:tmpl w:val="4EB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E47FE"/>
    <w:multiLevelType w:val="multilevel"/>
    <w:tmpl w:val="EAD2302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3"/>
  </w:num>
  <w:num w:numId="5">
    <w:abstractNumId w:val="20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  <w:num w:numId="19">
    <w:abstractNumId w:val="7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063E6B"/>
    <w:rsid w:val="00091813"/>
    <w:rsid w:val="000F39CA"/>
    <w:rsid w:val="00132140"/>
    <w:rsid w:val="0015195C"/>
    <w:rsid w:val="00195E86"/>
    <w:rsid w:val="001C2F05"/>
    <w:rsid w:val="001D6AB0"/>
    <w:rsid w:val="003409BA"/>
    <w:rsid w:val="00394E89"/>
    <w:rsid w:val="003A4E96"/>
    <w:rsid w:val="003B030E"/>
    <w:rsid w:val="003C782A"/>
    <w:rsid w:val="003D2669"/>
    <w:rsid w:val="00405D86"/>
    <w:rsid w:val="00406354"/>
    <w:rsid w:val="00451757"/>
    <w:rsid w:val="004C4C98"/>
    <w:rsid w:val="005412A4"/>
    <w:rsid w:val="00662ABA"/>
    <w:rsid w:val="006D0BF2"/>
    <w:rsid w:val="00732791"/>
    <w:rsid w:val="007375B0"/>
    <w:rsid w:val="00744734"/>
    <w:rsid w:val="00796AD2"/>
    <w:rsid w:val="0084404D"/>
    <w:rsid w:val="00863840"/>
    <w:rsid w:val="008C2E92"/>
    <w:rsid w:val="008E0370"/>
    <w:rsid w:val="00964FD2"/>
    <w:rsid w:val="009725D8"/>
    <w:rsid w:val="009E3649"/>
    <w:rsid w:val="00A01819"/>
    <w:rsid w:val="00A046C6"/>
    <w:rsid w:val="00A65ED7"/>
    <w:rsid w:val="00A66B49"/>
    <w:rsid w:val="00A874A5"/>
    <w:rsid w:val="00AD3104"/>
    <w:rsid w:val="00B31712"/>
    <w:rsid w:val="00B51ED4"/>
    <w:rsid w:val="00CD7453"/>
    <w:rsid w:val="00D60EFC"/>
    <w:rsid w:val="00E07AA5"/>
    <w:rsid w:val="00EE5CFA"/>
    <w:rsid w:val="00F4373A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052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2025-05-28T08:14:00Z</dcterms:created>
  <dcterms:modified xsi:type="dcterms:W3CDTF">2025-07-01T05:51:00Z</dcterms:modified>
</cp:coreProperties>
</file>